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2D" w:rsidRDefault="0022102D" w:rsidP="0022102D">
      <w:pPr>
        <w:pStyle w:val="ListParagraph"/>
        <w:numPr>
          <w:ilvl w:val="0"/>
          <w:numId w:val="1"/>
        </w:numPr>
      </w:pPr>
      <w:r>
        <w:t>Use of the student line drawings of collected personal items in jam jar.  Choose abstract, simple shapes from continuous line drawings, to draw onto, and cut out of flexible card. Look at the abstract and simplified 3D sculptural forms of Barbara Hepworth.</w:t>
      </w:r>
    </w:p>
    <w:p w:rsidR="0022102D" w:rsidRDefault="0022102D" w:rsidP="0022102D">
      <w:pPr>
        <w:pStyle w:val="ListParagraph"/>
      </w:pPr>
      <w:r>
        <w:t xml:space="preserve">Task: students to use the shapes cut out of card, to fold, bend and manipulate, and bound in place with string lacing to create Barbara Hepworth </w:t>
      </w:r>
      <w:r w:rsidR="00341276">
        <w:t xml:space="preserve">influenced 3D sculptural </w:t>
      </w:r>
      <w:proofErr w:type="spellStart"/>
      <w:r w:rsidR="00341276">
        <w:t>maquett</w:t>
      </w:r>
      <w:r>
        <w:t>es</w:t>
      </w:r>
      <w:proofErr w:type="spellEnd"/>
      <w:r>
        <w:t>.</w:t>
      </w:r>
    </w:p>
    <w:p w:rsidR="0022102D" w:rsidRDefault="0022102D" w:rsidP="0022102D">
      <w:pPr>
        <w:pStyle w:val="ListParagraph"/>
      </w:pPr>
      <w:r>
        <w:t xml:space="preserve">Homework:  Further research and sketches on the sculptures of Barbara Hepworth. </w:t>
      </w:r>
    </w:p>
    <w:p w:rsidR="0022102D" w:rsidRDefault="0022102D" w:rsidP="0022102D">
      <w:pPr>
        <w:pStyle w:val="ListParagraph"/>
      </w:pPr>
    </w:p>
    <w:p w:rsidR="0017460F" w:rsidRDefault="0017460F" w:rsidP="0017460F">
      <w:pPr>
        <w:pStyle w:val="ListParagraph"/>
        <w:numPr>
          <w:ilvl w:val="0"/>
          <w:numId w:val="1"/>
        </w:numPr>
      </w:pPr>
      <w:r>
        <w:t>Student exploration of string and glue to create 3 dimensional linear forms based on the continuous line drawings they have completed from their personal items.</w:t>
      </w:r>
    </w:p>
    <w:p w:rsidR="0017460F" w:rsidRDefault="0017460F" w:rsidP="0017460F">
      <w:pPr>
        <w:pStyle w:val="ListParagraph"/>
      </w:pPr>
      <w:r>
        <w:t xml:space="preserve">Students will place clear acetate on their line drawings, trace their studies on the </w:t>
      </w:r>
      <w:proofErr w:type="spellStart"/>
      <w:r>
        <w:t>ascetate</w:t>
      </w:r>
      <w:proofErr w:type="spellEnd"/>
      <w:r>
        <w:t xml:space="preserve"> with string dipped in PVA, and the bent / twist the acetate to create a 3 dimensional shape. This will be held in place overnight until the glue dries. The acetate can then be removed to reveal the linear string sculptural forms.</w:t>
      </w:r>
    </w:p>
    <w:p w:rsidR="0017460F" w:rsidRDefault="0017460F" w:rsidP="0017460F">
      <w:pPr>
        <w:pStyle w:val="ListParagraph"/>
      </w:pPr>
      <w:r>
        <w:t xml:space="preserve">Reference should be made to the simple wire sculptures of Alexander Calder. </w:t>
      </w:r>
    </w:p>
    <w:p w:rsidR="00341276" w:rsidRDefault="00341276" w:rsidP="0017460F">
      <w:pPr>
        <w:pStyle w:val="ListParagraph"/>
      </w:pPr>
    </w:p>
    <w:p w:rsidR="00341276" w:rsidRDefault="00341276" w:rsidP="00341276">
      <w:pPr>
        <w:pStyle w:val="ListParagraph"/>
        <w:numPr>
          <w:ilvl w:val="0"/>
          <w:numId w:val="1"/>
        </w:numPr>
      </w:pPr>
      <w:r>
        <w:t xml:space="preserve">A look at the sculptural head and torso work of </w:t>
      </w:r>
      <w:proofErr w:type="spellStart"/>
      <w:r>
        <w:t>Naum</w:t>
      </w:r>
      <w:proofErr w:type="spellEnd"/>
      <w:r>
        <w:t xml:space="preserve"> Gabo. Students will complete continuous line drawn portraits by observing themselves in a mirror. They will be asked to complete a number of tasks to explore abstraction of shapes </w:t>
      </w:r>
      <w:proofErr w:type="spellStart"/>
      <w:r>
        <w:t>eg</w:t>
      </w:r>
      <w:proofErr w:type="spellEnd"/>
      <w:r>
        <w:t xml:space="preserve"> drawing with wrong hand, blind continuous line studies. Overlapped studies from several angles.</w:t>
      </w:r>
    </w:p>
    <w:p w:rsidR="00341276" w:rsidRDefault="00341276" w:rsidP="00341276">
      <w:pPr>
        <w:pStyle w:val="ListParagraph"/>
      </w:pPr>
      <w:r>
        <w:t xml:space="preserve">From these studies students will design their own </w:t>
      </w:r>
      <w:proofErr w:type="spellStart"/>
      <w:r>
        <w:t>Naum</w:t>
      </w:r>
      <w:proofErr w:type="spellEnd"/>
      <w:r>
        <w:t xml:space="preserve"> Gabo influenced head, considering form, space, and cross sections.</w:t>
      </w:r>
    </w:p>
    <w:p w:rsidR="00341276" w:rsidRDefault="00341276" w:rsidP="00341276">
      <w:pPr>
        <w:pStyle w:val="ListParagraph"/>
      </w:pPr>
      <w:r>
        <w:t>Students will solve construction problems by attempting to create a 3 dimensional version of their final design out of flat pieces of card.</w:t>
      </w:r>
    </w:p>
    <w:p w:rsidR="00341276" w:rsidRDefault="00341276" w:rsidP="00341276">
      <w:pPr>
        <w:pStyle w:val="ListParagraph"/>
      </w:pPr>
      <w:r>
        <w:rPr>
          <w:noProof/>
          <w:lang w:eastAsia="en-GB"/>
        </w:rPr>
        <w:drawing>
          <wp:inline distT="0" distB="0" distL="0" distR="0">
            <wp:extent cx="1168482" cy="1521342"/>
            <wp:effectExtent l="19050" t="0" r="0" b="0"/>
            <wp:docPr id="3" name="Picture 1" descr="Image result for naum gabo head scul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um gabo head sculptures"/>
                    <pic:cNvPicPr>
                      <a:picLocks noChangeAspect="1" noChangeArrowheads="1"/>
                    </pic:cNvPicPr>
                  </pic:nvPicPr>
                  <pic:blipFill>
                    <a:blip r:embed="rId5"/>
                    <a:srcRect/>
                    <a:stretch>
                      <a:fillRect/>
                    </a:stretch>
                  </pic:blipFill>
                  <pic:spPr bwMode="auto">
                    <a:xfrm>
                      <a:off x="0" y="0"/>
                      <a:ext cx="1167104" cy="1519548"/>
                    </a:xfrm>
                    <a:prstGeom prst="rect">
                      <a:avLst/>
                    </a:prstGeom>
                    <a:noFill/>
                    <a:ln w="9525">
                      <a:noFill/>
                      <a:miter lim="800000"/>
                      <a:headEnd/>
                      <a:tailEnd/>
                    </a:ln>
                  </pic:spPr>
                </pic:pic>
              </a:graphicData>
            </a:graphic>
          </wp:inline>
        </w:drawing>
      </w:r>
    </w:p>
    <w:p w:rsidR="00FB507B" w:rsidRDefault="00FB507B" w:rsidP="00FB507B">
      <w:pPr>
        <w:pStyle w:val="ListParagraph"/>
        <w:numPr>
          <w:ilvl w:val="0"/>
          <w:numId w:val="1"/>
        </w:numPr>
      </w:pPr>
      <w:r>
        <w:t>Use of a range of mark making with a range of materials to create tonal areas and textur</w:t>
      </w:r>
      <w:r w:rsidR="0022102D">
        <w:t>es within the theme</w:t>
      </w:r>
      <w:r>
        <w:t>.</w:t>
      </w:r>
    </w:p>
    <w:p w:rsidR="00F469D1" w:rsidRDefault="00FB507B" w:rsidP="00A23755">
      <w:pPr>
        <w:pStyle w:val="ListParagraph"/>
      </w:pPr>
      <w:r>
        <w:t>Bridging the gap between 2D and 3D: line drawing with wire</w:t>
      </w:r>
      <w:r w:rsidR="0022102D">
        <w:t xml:space="preserve"> based on the theme</w:t>
      </w:r>
      <w:r>
        <w:t xml:space="preserve">. Looking at the wire work of Alexander Calder/ Antony </w:t>
      </w:r>
      <w:proofErr w:type="spellStart"/>
      <w:r>
        <w:t>Gormley</w:t>
      </w:r>
      <w:proofErr w:type="spellEnd"/>
      <w:r>
        <w:t>. Use of mark making (lines/cross hatching with wire to create shades)</w:t>
      </w:r>
      <w:r w:rsidR="00F611DB">
        <w:t>.</w:t>
      </w:r>
    </w:p>
    <w:p w:rsidR="00F611DB" w:rsidRDefault="00F611DB" w:rsidP="00F611DB">
      <w:pPr>
        <w:pStyle w:val="ListParagraph"/>
      </w:pPr>
      <w:r>
        <w:t xml:space="preserve">Creation of and Antony </w:t>
      </w:r>
      <w:proofErr w:type="spellStart"/>
      <w:r>
        <w:t>Gormley</w:t>
      </w:r>
      <w:proofErr w:type="spellEnd"/>
      <w:r>
        <w:t xml:space="preserve"> inspired wire figure, as development from the previous </w:t>
      </w:r>
      <w:proofErr w:type="spellStart"/>
      <w:r>
        <w:t>Naum</w:t>
      </w:r>
      <w:proofErr w:type="spellEnd"/>
      <w:r>
        <w:t xml:space="preserve"> Gabo work on considering form, space, and cross sections. This ‘</w:t>
      </w:r>
      <w:proofErr w:type="spellStart"/>
      <w:r>
        <w:t>Gormley</w:t>
      </w:r>
      <w:proofErr w:type="spellEnd"/>
      <w:r>
        <w:t>’ task is based on creating the feeling of ‘energy’ through experimentation of wire and wire manipulation.</w:t>
      </w:r>
    </w:p>
    <w:p w:rsidR="00F611DB" w:rsidRDefault="00F611DB" w:rsidP="00F611DB">
      <w:pPr>
        <w:pStyle w:val="ListParagraph"/>
      </w:pPr>
      <w:proofErr w:type="spellStart"/>
      <w:r>
        <w:t>Extesion</w:t>
      </w:r>
      <w:proofErr w:type="spellEnd"/>
      <w:r>
        <w:t xml:space="preserve"> task: Look at the figure sketches and metal figure casts of artist Alberto Giacometti. Consider how ‘loose’ the sketches are, ‘stretched’ ‘abstract’ and ‘lively’. Your task is to consider these key word when developing your own Giacometti wire figure. You are</w:t>
      </w:r>
      <w:r w:rsidR="008D6D5B">
        <w:t xml:space="preserve"> </w:t>
      </w:r>
      <w:r>
        <w:t xml:space="preserve">limited to using a range of wires, a set of wire cutting pincers, and </w:t>
      </w:r>
      <w:proofErr w:type="spellStart"/>
      <w:r>
        <w:t>pva</w:t>
      </w:r>
      <w:proofErr w:type="spellEnd"/>
      <w:r>
        <w:t xml:space="preserve"> glue. How you manipulate, bind, fold, attach the wire and glue is your choice through experimentation.</w:t>
      </w:r>
    </w:p>
    <w:p w:rsidR="008D6D5B" w:rsidRDefault="008D6D5B" w:rsidP="00F611DB">
      <w:pPr>
        <w:pStyle w:val="ListParagraph"/>
      </w:pPr>
    </w:p>
    <w:p w:rsidR="00F611DB" w:rsidRDefault="008D6D5B" w:rsidP="00A23755">
      <w:pPr>
        <w:pStyle w:val="ListParagraph"/>
      </w:pPr>
      <w:r>
        <w:rPr>
          <w:noProof/>
          <w:lang w:eastAsia="en-GB"/>
        </w:rPr>
        <w:drawing>
          <wp:inline distT="0" distB="0" distL="0" distR="0">
            <wp:extent cx="1168482" cy="1828595"/>
            <wp:effectExtent l="19050" t="0" r="0" b="0"/>
            <wp:docPr id="5" name="Picture 1" descr="Image result for giacometti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acometti art"/>
                    <pic:cNvPicPr>
                      <a:picLocks noChangeAspect="1" noChangeArrowheads="1"/>
                    </pic:cNvPicPr>
                  </pic:nvPicPr>
                  <pic:blipFill>
                    <a:blip r:embed="rId6"/>
                    <a:srcRect/>
                    <a:stretch>
                      <a:fillRect/>
                    </a:stretch>
                  </pic:blipFill>
                  <pic:spPr bwMode="auto">
                    <a:xfrm>
                      <a:off x="0" y="0"/>
                      <a:ext cx="1168478" cy="1828589"/>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990353" cy="1836085"/>
            <wp:effectExtent l="19050" t="0" r="247" b="0"/>
            <wp:docPr id="8" name="Picture 4" descr="Image result for giacometti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iacometti art"/>
                    <pic:cNvPicPr>
                      <a:picLocks noChangeAspect="1" noChangeArrowheads="1"/>
                    </pic:cNvPicPr>
                  </pic:nvPicPr>
                  <pic:blipFill>
                    <a:blip r:embed="rId7"/>
                    <a:srcRect/>
                    <a:stretch>
                      <a:fillRect/>
                    </a:stretch>
                  </pic:blipFill>
                  <pic:spPr bwMode="auto">
                    <a:xfrm>
                      <a:off x="0" y="0"/>
                      <a:ext cx="990350" cy="183608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1168482" cy="1852391"/>
            <wp:effectExtent l="19050" t="0" r="0" b="0"/>
            <wp:docPr id="10" name="Picture 7" descr="Image result for giacometti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iacometti art"/>
                    <pic:cNvPicPr>
                      <a:picLocks noChangeAspect="1" noChangeArrowheads="1"/>
                    </pic:cNvPicPr>
                  </pic:nvPicPr>
                  <pic:blipFill>
                    <a:blip r:embed="rId8"/>
                    <a:srcRect/>
                    <a:stretch>
                      <a:fillRect/>
                    </a:stretch>
                  </pic:blipFill>
                  <pic:spPr bwMode="auto">
                    <a:xfrm>
                      <a:off x="0" y="0"/>
                      <a:ext cx="1168482" cy="1852391"/>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1322862" cy="1837163"/>
            <wp:effectExtent l="19050" t="0" r="0" b="0"/>
            <wp:docPr id="11" name="Picture 10" descr="Image result for giacometti figure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iacometti figure drawings"/>
                    <pic:cNvPicPr>
                      <a:picLocks noChangeAspect="1" noChangeArrowheads="1"/>
                    </pic:cNvPicPr>
                  </pic:nvPicPr>
                  <pic:blipFill>
                    <a:blip r:embed="rId9"/>
                    <a:srcRect/>
                    <a:stretch>
                      <a:fillRect/>
                    </a:stretch>
                  </pic:blipFill>
                  <pic:spPr bwMode="auto">
                    <a:xfrm>
                      <a:off x="0" y="0"/>
                      <a:ext cx="1326150" cy="1841729"/>
                    </a:xfrm>
                    <a:prstGeom prst="rect">
                      <a:avLst/>
                    </a:prstGeom>
                    <a:noFill/>
                    <a:ln w="9525">
                      <a:noFill/>
                      <a:miter lim="800000"/>
                      <a:headEnd/>
                      <a:tailEnd/>
                    </a:ln>
                  </pic:spPr>
                </pic:pic>
              </a:graphicData>
            </a:graphic>
          </wp:inline>
        </w:drawing>
      </w:r>
    </w:p>
    <w:p w:rsidR="002F2BFF" w:rsidRDefault="002F2BFF" w:rsidP="002F2BFF">
      <w:pPr>
        <w:pStyle w:val="ListParagraph"/>
      </w:pPr>
    </w:p>
    <w:p w:rsidR="002F2BFF" w:rsidRDefault="002F2BFF" w:rsidP="002F2BFF">
      <w:pPr>
        <w:pStyle w:val="ListParagraph"/>
      </w:pPr>
      <w:r>
        <w:rPr>
          <w:rFonts w:ascii="Arial" w:hAnsi="Arial" w:cs="Arial"/>
          <w:noProof/>
          <w:color w:val="0000FF"/>
          <w:sz w:val="27"/>
          <w:szCs w:val="27"/>
          <w:lang w:eastAsia="en-GB"/>
        </w:rPr>
        <w:drawing>
          <wp:inline distT="0" distB="0" distL="0" distR="0">
            <wp:extent cx="861528" cy="1075838"/>
            <wp:effectExtent l="0" t="0" r="0" b="0"/>
            <wp:docPr id="7" name="Picture 7" descr="Image result for mark making with wi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rk making with wi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621" cy="1107173"/>
                    </a:xfrm>
                    <a:prstGeom prst="rect">
                      <a:avLst/>
                    </a:prstGeom>
                    <a:noFill/>
                    <a:ln>
                      <a:noFill/>
                    </a:ln>
                  </pic:spPr>
                </pic:pic>
              </a:graphicData>
            </a:graphic>
          </wp:inline>
        </w:drawing>
      </w:r>
      <w:r>
        <w:rPr>
          <w:noProof/>
          <w:color w:val="0000FF"/>
          <w:lang w:eastAsia="en-GB"/>
        </w:rPr>
        <w:drawing>
          <wp:inline distT="0" distB="0" distL="0" distR="0">
            <wp:extent cx="2161617" cy="1075336"/>
            <wp:effectExtent l="0" t="0" r="0" b="0"/>
            <wp:docPr id="9" name="irc_mi" descr="Image result for cross hatching with wi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ss hatching with wi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2756" cy="1105751"/>
                    </a:xfrm>
                    <a:prstGeom prst="rect">
                      <a:avLst/>
                    </a:prstGeom>
                    <a:noFill/>
                    <a:ln>
                      <a:noFill/>
                    </a:ln>
                  </pic:spPr>
                </pic:pic>
              </a:graphicData>
            </a:graphic>
          </wp:inline>
        </w:drawing>
      </w:r>
      <w:r>
        <w:rPr>
          <w:noProof/>
          <w:lang w:eastAsia="en-GB"/>
        </w:rPr>
        <w:drawing>
          <wp:inline distT="0" distB="0" distL="0" distR="0">
            <wp:extent cx="1905000" cy="1063445"/>
            <wp:effectExtent l="0" t="0" r="0" b="3810"/>
            <wp:docPr id="6" name="irc_mi" descr="Image result for cross hatching with wi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ss hatching with wir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935907" cy="1080698"/>
                    </a:xfrm>
                    <a:prstGeom prst="rect">
                      <a:avLst/>
                    </a:prstGeom>
                    <a:noFill/>
                    <a:ln>
                      <a:noFill/>
                    </a:ln>
                  </pic:spPr>
                </pic:pic>
              </a:graphicData>
            </a:graphic>
          </wp:inline>
        </w:drawing>
      </w:r>
    </w:p>
    <w:p w:rsidR="002F2BFF" w:rsidRDefault="002F2BFF" w:rsidP="002F2BFF">
      <w:pPr>
        <w:pStyle w:val="ListParagraph"/>
      </w:pPr>
    </w:p>
    <w:p w:rsidR="002F2BFF" w:rsidRDefault="002F2BFF" w:rsidP="002F2BFF">
      <w:pPr>
        <w:pStyle w:val="ListParagraph"/>
      </w:pPr>
    </w:p>
    <w:p w:rsidR="00FB507B" w:rsidRDefault="00FB507B" w:rsidP="00FB507B">
      <w:pPr>
        <w:pStyle w:val="ListParagraph"/>
      </w:pPr>
    </w:p>
    <w:p w:rsidR="002F2BFF" w:rsidRDefault="00FB507B" w:rsidP="00FD446F">
      <w:pPr>
        <w:pStyle w:val="ListParagraph"/>
        <w:numPr>
          <w:ilvl w:val="0"/>
          <w:numId w:val="1"/>
        </w:numPr>
      </w:pPr>
      <w:r>
        <w:t>Bridging the gap between 2D and 3D: Working in relief with a range of raised materials to create tone and textures. Focussing on use of a viewfinder to ‘zoom in’ on a section of the</w:t>
      </w:r>
      <w:r w:rsidR="0022102D">
        <w:t xml:space="preserve">ir work. </w:t>
      </w:r>
      <w:r>
        <w:t>Materials include string, wool, thread, bamboo,</w:t>
      </w:r>
      <w:r w:rsidR="00FD446F">
        <w:t xml:space="preserve"> sand, salt etc</w:t>
      </w:r>
    </w:p>
    <w:p w:rsidR="0022102D" w:rsidRPr="00860654" w:rsidRDefault="0022102D" w:rsidP="0022102D">
      <w:pPr>
        <w:pStyle w:val="ListParagraph"/>
        <w:numPr>
          <w:ilvl w:val="0"/>
          <w:numId w:val="1"/>
        </w:numPr>
      </w:pPr>
      <w:r>
        <w:t xml:space="preserve">Using the contemporary artist Tim Chandler </w:t>
      </w:r>
      <w:r w:rsidRPr="00FD446F">
        <w:t>(</w:t>
      </w:r>
      <w:r w:rsidRPr="00FD446F">
        <w:rPr>
          <w:color w:val="2B2B2B"/>
        </w:rPr>
        <w:t>Mixed media plaster and acrylic paints and stains</w:t>
      </w:r>
      <w:proofErr w:type="gramStart"/>
      <w:r>
        <w:rPr>
          <w:color w:val="2B2B2B"/>
        </w:rPr>
        <w:t>) .</w:t>
      </w:r>
      <w:proofErr w:type="gramEnd"/>
    </w:p>
    <w:p w:rsidR="0022102D" w:rsidRPr="00860654" w:rsidRDefault="0022102D" w:rsidP="0022102D">
      <w:pPr>
        <w:pStyle w:val="ListParagraph"/>
      </w:pPr>
      <w:r>
        <w:rPr>
          <w:color w:val="2B2B2B"/>
        </w:rPr>
        <w:t>Sculptural relief work with poly-filler. Production of a range of mark making and textures to enhance the ‘mood’ of work.</w:t>
      </w:r>
    </w:p>
    <w:p w:rsidR="0022102D" w:rsidRDefault="0022102D" w:rsidP="0022102D">
      <w:pPr>
        <w:ind w:left="360"/>
      </w:pPr>
    </w:p>
    <w:p w:rsidR="00860654" w:rsidRPr="00FD446F" w:rsidRDefault="00860654" w:rsidP="0022102D">
      <w:pPr>
        <w:pStyle w:val="ListParagraph"/>
      </w:pPr>
      <w:r>
        <w:rPr>
          <w:noProof/>
          <w:color w:val="0000FF"/>
          <w:lang w:eastAsia="en-GB"/>
        </w:rPr>
        <w:drawing>
          <wp:inline distT="0" distB="0" distL="0" distR="0">
            <wp:extent cx="1478842" cy="1494049"/>
            <wp:effectExtent l="0" t="0" r="7620" b="0"/>
            <wp:docPr id="1" name="irc_mi" descr="Image result for mixed media art using sand, str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xed media art using sand, str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8454" cy="1513863"/>
                    </a:xfrm>
                    <a:prstGeom prst="rect">
                      <a:avLst/>
                    </a:prstGeom>
                    <a:noFill/>
                    <a:ln>
                      <a:noFill/>
                    </a:ln>
                  </pic:spPr>
                </pic:pic>
              </a:graphicData>
            </a:graphic>
          </wp:inline>
        </w:drawing>
      </w:r>
      <w:r>
        <w:rPr>
          <w:noProof/>
          <w:color w:val="0000FF"/>
          <w:lang w:eastAsia="en-GB"/>
        </w:rPr>
        <w:drawing>
          <wp:inline distT="0" distB="0" distL="0" distR="0">
            <wp:extent cx="819150" cy="1497330"/>
            <wp:effectExtent l="0" t="0" r="0" b="7620"/>
            <wp:docPr id="2" name="irc_mi" descr="Image result for mixed media art using sand, str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xed media art using sand, stri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2185" cy="1521157"/>
                    </a:xfrm>
                    <a:prstGeom prst="rect">
                      <a:avLst/>
                    </a:prstGeom>
                    <a:noFill/>
                    <a:ln>
                      <a:noFill/>
                    </a:ln>
                  </pic:spPr>
                </pic:pic>
              </a:graphicData>
            </a:graphic>
          </wp:inline>
        </w:drawing>
      </w:r>
      <w:r>
        <w:rPr>
          <w:rFonts w:ascii="Arial" w:hAnsi="Arial" w:cs="Arial"/>
          <w:noProof/>
          <w:color w:val="0000FF"/>
          <w:sz w:val="27"/>
          <w:szCs w:val="27"/>
          <w:lang w:eastAsia="en-GB"/>
        </w:rPr>
        <w:drawing>
          <wp:inline distT="0" distB="0" distL="0" distR="0">
            <wp:extent cx="1170560" cy="1386488"/>
            <wp:effectExtent l="0" t="0" r="0" b="4445"/>
            <wp:docPr id="4" name="Picture 4" descr="Image result for mixed media art using sand, str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ixed media art using sand, str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7821" cy="1430623"/>
                    </a:xfrm>
                    <a:prstGeom prst="rect">
                      <a:avLst/>
                    </a:prstGeom>
                    <a:noFill/>
                    <a:ln>
                      <a:noFill/>
                    </a:ln>
                  </pic:spPr>
                </pic:pic>
              </a:graphicData>
            </a:graphic>
          </wp:inline>
        </w:drawing>
      </w:r>
    </w:p>
    <w:p w:rsidR="00F272F1" w:rsidRDefault="00F272F1" w:rsidP="00F272F1">
      <w:pPr>
        <w:pStyle w:val="ListParagraph"/>
      </w:pPr>
    </w:p>
    <w:p w:rsidR="00F272F1" w:rsidRDefault="00F272F1" w:rsidP="00F272F1">
      <w:pPr>
        <w:pStyle w:val="ListParagraph"/>
      </w:pPr>
      <w:r>
        <w:rPr>
          <w:noProof/>
          <w:color w:val="0000FF"/>
          <w:lang w:eastAsia="en-GB"/>
        </w:rPr>
        <w:drawing>
          <wp:inline distT="0" distB="0" distL="0" distR="0">
            <wp:extent cx="1600200" cy="900209"/>
            <wp:effectExtent l="0" t="0" r="0" b="0"/>
            <wp:docPr id="14" name="irc_mi" descr="Image result for plaster art textu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ster art textur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0614" cy="928570"/>
                    </a:xfrm>
                    <a:prstGeom prst="rect">
                      <a:avLst/>
                    </a:prstGeom>
                    <a:noFill/>
                    <a:ln>
                      <a:noFill/>
                    </a:ln>
                  </pic:spPr>
                </pic:pic>
              </a:graphicData>
            </a:graphic>
          </wp:inline>
        </w:drawing>
      </w:r>
      <w:r>
        <w:rPr>
          <w:noProof/>
          <w:color w:val="0000FF"/>
          <w:lang w:eastAsia="en-GB"/>
        </w:rPr>
        <w:drawing>
          <wp:inline distT="0" distB="0" distL="0" distR="0">
            <wp:extent cx="904875" cy="904875"/>
            <wp:effectExtent l="0" t="0" r="9525" b="9525"/>
            <wp:docPr id="15" name="irc_mi" descr="Image result for plaster art textu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ster art texture">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noProof/>
          <w:color w:val="0000FF"/>
          <w:lang w:eastAsia="en-GB"/>
        </w:rPr>
        <w:drawing>
          <wp:inline distT="0" distB="0" distL="0" distR="0">
            <wp:extent cx="885825" cy="885825"/>
            <wp:effectExtent l="0" t="0" r="9525" b="9525"/>
            <wp:docPr id="16" name="irc_mi" descr="Image result for plaster art textur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ster art texture">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Pr>
          <w:noProof/>
          <w:color w:val="0000FF"/>
          <w:lang w:eastAsia="en-GB"/>
        </w:rPr>
        <w:drawing>
          <wp:inline distT="0" distB="0" distL="0" distR="0">
            <wp:extent cx="638175" cy="947968"/>
            <wp:effectExtent l="0" t="0" r="0" b="5080"/>
            <wp:docPr id="17" name="irc_mi" descr="Image result for plaster art textur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ster art texture">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5002" cy="958109"/>
                    </a:xfrm>
                    <a:prstGeom prst="rect">
                      <a:avLst/>
                    </a:prstGeom>
                    <a:noFill/>
                    <a:ln>
                      <a:noFill/>
                    </a:ln>
                  </pic:spPr>
                </pic:pic>
              </a:graphicData>
            </a:graphic>
          </wp:inline>
        </w:drawing>
      </w:r>
    </w:p>
    <w:p w:rsidR="00F272F1" w:rsidRDefault="00F272F1" w:rsidP="00FB507B">
      <w:pPr>
        <w:pStyle w:val="ListParagraph"/>
      </w:pPr>
    </w:p>
    <w:p w:rsidR="005E36AA" w:rsidRDefault="005E36AA" w:rsidP="0022102D">
      <w:r>
        <w:rPr>
          <w:noProof/>
          <w:lang w:eastAsia="en-GB"/>
        </w:rPr>
        <w:drawing>
          <wp:inline distT="0" distB="0" distL="0" distR="0">
            <wp:extent cx="2047875" cy="1153637"/>
            <wp:effectExtent l="0" t="0" r="0" b="8890"/>
            <wp:docPr id="18" name="irc_mi" descr="Image result for tim chandler relie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 chandler relie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5907" cy="1169429"/>
                    </a:xfrm>
                    <a:prstGeom prst="rect">
                      <a:avLst/>
                    </a:prstGeom>
                    <a:noFill/>
                    <a:ln>
                      <a:noFill/>
                    </a:ln>
                  </pic:spPr>
                </pic:pic>
              </a:graphicData>
            </a:graphic>
          </wp:inline>
        </w:drawing>
      </w:r>
      <w:r>
        <w:rPr>
          <w:rFonts w:ascii="Arial" w:hAnsi="Arial" w:cs="Arial"/>
          <w:noProof/>
          <w:sz w:val="27"/>
          <w:szCs w:val="27"/>
          <w:lang w:eastAsia="en-GB"/>
        </w:rPr>
        <w:drawing>
          <wp:inline distT="0" distB="0" distL="0" distR="0">
            <wp:extent cx="1479337" cy="1108075"/>
            <wp:effectExtent l="0" t="0" r="6985" b="0"/>
            <wp:docPr id="19" name="Picture 19" descr="Image result for relief art landscap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lief art landscap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1680" cy="1124811"/>
                    </a:xfrm>
                    <a:prstGeom prst="rect">
                      <a:avLst/>
                    </a:prstGeom>
                    <a:noFill/>
                    <a:ln>
                      <a:noFill/>
                    </a:ln>
                  </pic:spPr>
                </pic:pic>
              </a:graphicData>
            </a:graphic>
          </wp:inline>
        </w:drawing>
      </w:r>
      <w:r>
        <w:rPr>
          <w:noProof/>
          <w:lang w:eastAsia="en-GB"/>
        </w:rPr>
        <w:drawing>
          <wp:inline distT="0" distB="0" distL="0" distR="0">
            <wp:extent cx="1460396" cy="1381118"/>
            <wp:effectExtent l="0" t="0" r="6985" b="0"/>
            <wp:docPr id="20" name="irc_mi" descr="Image result for relief plaster art landscap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lief plaster art landscap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4328" cy="1394294"/>
                    </a:xfrm>
                    <a:prstGeom prst="rect">
                      <a:avLst/>
                    </a:prstGeom>
                    <a:noFill/>
                    <a:ln>
                      <a:noFill/>
                    </a:ln>
                  </pic:spPr>
                </pic:pic>
              </a:graphicData>
            </a:graphic>
          </wp:inline>
        </w:drawing>
      </w:r>
    </w:p>
    <w:p w:rsidR="009F0290" w:rsidRDefault="009F0290" w:rsidP="0022102D"/>
    <w:p w:rsidR="009F0290" w:rsidRDefault="009F0290" w:rsidP="0022102D"/>
    <w:p w:rsidR="009F0290" w:rsidRDefault="009F0290" w:rsidP="0022102D"/>
    <w:p w:rsidR="009F0290" w:rsidRDefault="009F0290" w:rsidP="0022102D"/>
    <w:p w:rsidR="009F0290" w:rsidRDefault="009F0290" w:rsidP="0022102D"/>
    <w:p w:rsidR="009F0290" w:rsidRDefault="009F0290" w:rsidP="0022102D"/>
    <w:p w:rsidR="009F0290" w:rsidRDefault="009F0290" w:rsidP="0022102D"/>
    <w:p w:rsidR="009F0290" w:rsidRPr="003834B2" w:rsidRDefault="009F0290" w:rsidP="009F0290">
      <w:pPr>
        <w:rPr>
          <w:b/>
        </w:rPr>
      </w:pPr>
      <w:r w:rsidRPr="003834B2">
        <w:rPr>
          <w:b/>
        </w:rPr>
        <w:lastRenderedPageBreak/>
        <w:t>List of 3</w:t>
      </w:r>
      <w:r w:rsidR="00BF5435">
        <w:rPr>
          <w:b/>
        </w:rPr>
        <w:t xml:space="preserve">D tasks </w:t>
      </w:r>
    </w:p>
    <w:p w:rsidR="009F0290" w:rsidRDefault="009F0290" w:rsidP="009F0290">
      <w:pPr>
        <w:pStyle w:val="ListParagraph"/>
        <w:numPr>
          <w:ilvl w:val="0"/>
          <w:numId w:val="2"/>
        </w:numPr>
        <w:spacing w:after="200" w:line="276" w:lineRule="auto"/>
      </w:pPr>
      <w:r>
        <w:t xml:space="preserve">Explore the work of </w:t>
      </w:r>
      <w:r w:rsidRPr="00E13274">
        <w:rPr>
          <w:b/>
        </w:rPr>
        <w:t>David Moreno</w:t>
      </w:r>
      <w:r>
        <w:t xml:space="preserve"> – discuss light and Dark (chiaroscuro)</w:t>
      </w:r>
      <w:r w:rsidR="00ED2432" w:rsidRPr="00ED2432">
        <w:rPr>
          <w:noProof/>
          <w:color w:val="0000FF"/>
          <w:lang w:eastAsia="en-GB"/>
        </w:rPr>
        <w:t xml:space="preserve"> </w:t>
      </w:r>
      <w:r w:rsidR="00ED2432">
        <w:rPr>
          <w:noProof/>
          <w:color w:val="0000FF"/>
          <w:lang w:eastAsia="en-GB"/>
        </w:rPr>
        <w:drawing>
          <wp:inline distT="0" distB="0" distL="0" distR="0" wp14:anchorId="26FB2211" wp14:editId="03B2D65A">
            <wp:extent cx="2125686" cy="1021080"/>
            <wp:effectExtent l="0" t="0" r="0" b="0"/>
            <wp:docPr id="12" name="irc_mi" descr="Image result for david moreno 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vid moreno ar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29734" cy="1023024"/>
                    </a:xfrm>
                    <a:prstGeom prst="rect">
                      <a:avLst/>
                    </a:prstGeom>
                    <a:noFill/>
                    <a:ln>
                      <a:noFill/>
                    </a:ln>
                  </pic:spPr>
                </pic:pic>
              </a:graphicData>
            </a:graphic>
          </wp:inline>
        </w:drawing>
      </w:r>
      <w:r w:rsidR="00ED2432">
        <w:rPr>
          <w:noProof/>
          <w:color w:val="0000FF"/>
          <w:lang w:eastAsia="en-GB"/>
        </w:rPr>
        <w:t xml:space="preserve">         </w:t>
      </w:r>
      <w:r w:rsidR="00ED2432">
        <w:rPr>
          <w:noProof/>
          <w:color w:val="0000FF"/>
          <w:lang w:eastAsia="en-GB"/>
        </w:rPr>
        <w:drawing>
          <wp:inline distT="0" distB="0" distL="0" distR="0" wp14:anchorId="69572011" wp14:editId="7163CD37">
            <wp:extent cx="2253615" cy="980360"/>
            <wp:effectExtent l="0" t="0" r="0" b="0"/>
            <wp:docPr id="13" name="irc_mi" descr="Image result for david moreno 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vid moreno art">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3112" cy="993192"/>
                    </a:xfrm>
                    <a:prstGeom prst="rect">
                      <a:avLst/>
                    </a:prstGeom>
                    <a:noFill/>
                    <a:ln>
                      <a:noFill/>
                    </a:ln>
                  </pic:spPr>
                </pic:pic>
              </a:graphicData>
            </a:graphic>
          </wp:inline>
        </w:drawing>
      </w:r>
    </w:p>
    <w:p w:rsidR="009F0290" w:rsidRDefault="009F0290" w:rsidP="009F0290">
      <w:r>
        <w:t>Complete a series of sketches of the environment (in his style).</w:t>
      </w:r>
    </w:p>
    <w:p w:rsidR="00ED2432" w:rsidRDefault="009F0290" w:rsidP="00ED2432">
      <w:r>
        <w:t>Experiment and explore wire structures based on the sketches</w:t>
      </w:r>
      <w:bookmarkStart w:id="0" w:name="_GoBack"/>
      <w:bookmarkEnd w:id="0"/>
      <w:r>
        <w:t>.</w:t>
      </w:r>
    </w:p>
    <w:p w:rsidR="00ED2432" w:rsidRDefault="00ED2432" w:rsidP="00ED2432"/>
    <w:p w:rsidR="009F0290" w:rsidRDefault="009F0290" w:rsidP="00ED2432">
      <w:pPr>
        <w:pStyle w:val="ListParagraph"/>
        <w:numPr>
          <w:ilvl w:val="0"/>
          <w:numId w:val="2"/>
        </w:numPr>
      </w:pPr>
      <w:r>
        <w:t xml:space="preserve">Explore the work of </w:t>
      </w:r>
      <w:r w:rsidRPr="00ED2432">
        <w:rPr>
          <w:b/>
        </w:rPr>
        <w:t>Richard Sweeney</w:t>
      </w:r>
      <w:r>
        <w:t xml:space="preserve"> – discuss light and dark (chiaroscuro) and shadows</w:t>
      </w:r>
      <w:r w:rsidR="00ED2432">
        <w:t>.</w:t>
      </w:r>
    </w:p>
    <w:p w:rsidR="00ED2432" w:rsidRDefault="00ED2432" w:rsidP="00ED2432">
      <w:r>
        <w:rPr>
          <w:noProof/>
          <w:color w:val="0000FF"/>
          <w:lang w:eastAsia="en-GB"/>
        </w:rPr>
        <w:drawing>
          <wp:inline distT="0" distB="0" distL="0" distR="0" wp14:anchorId="12FA41DE" wp14:editId="6ECD0A58">
            <wp:extent cx="1691640" cy="1130323"/>
            <wp:effectExtent l="0" t="0" r="0" b="0"/>
            <wp:docPr id="21" name="irc_mi" descr="Image result for richard sweeney ar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chard sweeney art">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05217" cy="1139395"/>
                    </a:xfrm>
                    <a:prstGeom prst="rect">
                      <a:avLst/>
                    </a:prstGeom>
                    <a:noFill/>
                    <a:ln>
                      <a:noFill/>
                    </a:ln>
                  </pic:spPr>
                </pic:pic>
              </a:graphicData>
            </a:graphic>
          </wp:inline>
        </w:drawing>
      </w:r>
      <w:r>
        <w:t xml:space="preserve">     </w:t>
      </w:r>
      <w:r>
        <w:rPr>
          <w:noProof/>
          <w:color w:val="0000FF"/>
          <w:lang w:eastAsia="en-GB"/>
        </w:rPr>
        <w:drawing>
          <wp:inline distT="0" distB="0" distL="0" distR="0" wp14:anchorId="667C7FE4" wp14:editId="51C0ABE9">
            <wp:extent cx="1684020" cy="1128966"/>
            <wp:effectExtent l="0" t="0" r="0" b="0"/>
            <wp:docPr id="22" name="irc_mi" descr="Image result for richard sweeney a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chard sweeney art">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0581" cy="1160181"/>
                    </a:xfrm>
                    <a:prstGeom prst="rect">
                      <a:avLst/>
                    </a:prstGeom>
                    <a:noFill/>
                    <a:ln>
                      <a:noFill/>
                    </a:ln>
                  </pic:spPr>
                </pic:pic>
              </a:graphicData>
            </a:graphic>
          </wp:inline>
        </w:drawing>
      </w:r>
      <w:r>
        <w:t xml:space="preserve">     </w:t>
      </w:r>
      <w:r>
        <w:rPr>
          <w:noProof/>
          <w:color w:val="0000FF"/>
          <w:lang w:eastAsia="en-GB"/>
        </w:rPr>
        <w:drawing>
          <wp:inline distT="0" distB="0" distL="0" distR="0" wp14:anchorId="05A7C3C0" wp14:editId="392A400C">
            <wp:extent cx="1679305" cy="1134110"/>
            <wp:effectExtent l="0" t="0" r="0" b="0"/>
            <wp:docPr id="23" name="irc_mi" descr="Image result for richard sweeney ar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chard sweeney art">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92634" cy="1143112"/>
                    </a:xfrm>
                    <a:prstGeom prst="rect">
                      <a:avLst/>
                    </a:prstGeom>
                    <a:noFill/>
                    <a:ln>
                      <a:noFill/>
                    </a:ln>
                  </pic:spPr>
                </pic:pic>
              </a:graphicData>
            </a:graphic>
          </wp:inline>
        </w:drawing>
      </w:r>
    </w:p>
    <w:p w:rsidR="009F0290" w:rsidRDefault="009F0290" w:rsidP="009F0290">
      <w:r>
        <w:t>Take photographs of stairwells/ curling leaves/ flower petals in immediate environment.</w:t>
      </w:r>
    </w:p>
    <w:p w:rsidR="009F0290" w:rsidRDefault="009F0290" w:rsidP="009F0290">
      <w:r>
        <w:t>From these photographs,</w:t>
      </w:r>
      <w:r w:rsidRPr="00D14AAA">
        <w:t xml:space="preserve"> </w:t>
      </w:r>
      <w:r>
        <w:t>experiment and explore with paper folding to create Richard Sweeney influenced abstract 3D shapes.</w:t>
      </w:r>
    </w:p>
    <w:p w:rsidR="009F0290" w:rsidRDefault="009F0290" w:rsidP="009F0290"/>
    <w:p w:rsidR="009F0290" w:rsidRDefault="009F0290" w:rsidP="009F0290">
      <w:pPr>
        <w:pStyle w:val="ListParagraph"/>
        <w:numPr>
          <w:ilvl w:val="0"/>
          <w:numId w:val="2"/>
        </w:numPr>
        <w:spacing w:after="200" w:line="276" w:lineRule="auto"/>
      </w:pPr>
      <w:r>
        <w:t xml:space="preserve">Look at textures in the immediate environment </w:t>
      </w:r>
      <w:proofErr w:type="spellStart"/>
      <w:r>
        <w:t>eg</w:t>
      </w:r>
      <w:proofErr w:type="spellEnd"/>
      <w:r>
        <w:t xml:space="preserve"> rust, </w:t>
      </w:r>
      <w:proofErr w:type="spellStart"/>
      <w:r>
        <w:t>mold</w:t>
      </w:r>
      <w:proofErr w:type="spellEnd"/>
      <w:r>
        <w:t>, relief signs, wallpaper, relief manhole covers etc</w:t>
      </w:r>
    </w:p>
    <w:p w:rsidR="009F0290" w:rsidRDefault="009F0290" w:rsidP="009F0290">
      <w:r>
        <w:t>Explore these through rubbings, embossed prints (relief pattern on fire escape signs/manhole covers), casts (pushing clay onto surfaces, mod rock casts), pouring slip</w:t>
      </w:r>
      <w:r w:rsidR="00926EEF">
        <w:t>/plaster/concrete</w:t>
      </w:r>
      <w:r>
        <w:t xml:space="preserve"> into shallow casts of textures.</w:t>
      </w:r>
      <w:r w:rsidR="00926EEF">
        <w:t xml:space="preserve"> </w:t>
      </w:r>
      <w:r w:rsidR="00926EEF" w:rsidRPr="00926EEF">
        <w:rPr>
          <w:b/>
        </w:rPr>
        <w:t xml:space="preserve">Artist Rachel </w:t>
      </w:r>
      <w:proofErr w:type="spellStart"/>
      <w:r w:rsidR="00926EEF" w:rsidRPr="00926EEF">
        <w:rPr>
          <w:b/>
        </w:rPr>
        <w:t>Dein</w:t>
      </w:r>
      <w:proofErr w:type="spellEnd"/>
      <w:r w:rsidR="00926EEF" w:rsidRPr="00926EEF">
        <w:rPr>
          <w:b/>
        </w:rPr>
        <w:t>.</w:t>
      </w:r>
    </w:p>
    <w:p w:rsidR="00926EEF" w:rsidRDefault="00926EEF" w:rsidP="009F0290">
      <w:r>
        <w:rPr>
          <w:noProof/>
          <w:color w:val="0000FF"/>
          <w:lang w:eastAsia="en-GB"/>
        </w:rPr>
        <w:drawing>
          <wp:inline distT="0" distB="0" distL="0" distR="0" wp14:anchorId="7030DFAF" wp14:editId="497B6E99">
            <wp:extent cx="982980" cy="963320"/>
            <wp:effectExtent l="0" t="0" r="0" b="0"/>
            <wp:docPr id="26" name="irc_mi" descr="Image result for casting textur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sting textures">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89419" cy="969630"/>
                    </a:xfrm>
                    <a:prstGeom prst="rect">
                      <a:avLst/>
                    </a:prstGeom>
                    <a:noFill/>
                    <a:ln>
                      <a:noFill/>
                    </a:ln>
                  </pic:spPr>
                </pic:pic>
              </a:graphicData>
            </a:graphic>
          </wp:inline>
        </w:drawing>
      </w:r>
      <w:r>
        <w:t xml:space="preserve">   </w:t>
      </w:r>
      <w:r>
        <w:rPr>
          <w:noProof/>
          <w:color w:val="0000FF"/>
          <w:lang w:eastAsia="en-GB"/>
        </w:rPr>
        <w:drawing>
          <wp:inline distT="0" distB="0" distL="0" distR="0" wp14:anchorId="6B8EF892" wp14:editId="3672A884">
            <wp:extent cx="1013062" cy="1041400"/>
            <wp:effectExtent l="0" t="0" r="0" b="0"/>
            <wp:docPr id="27" name="irc_mi" descr="Related imag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20968" cy="1049527"/>
                    </a:xfrm>
                    <a:prstGeom prst="rect">
                      <a:avLst/>
                    </a:prstGeom>
                    <a:noFill/>
                    <a:ln>
                      <a:noFill/>
                    </a:ln>
                  </pic:spPr>
                </pic:pic>
              </a:graphicData>
            </a:graphic>
          </wp:inline>
        </w:drawing>
      </w:r>
      <w:r>
        <w:t xml:space="preserve">   </w:t>
      </w:r>
      <w:r>
        <w:rPr>
          <w:noProof/>
          <w:color w:val="0000FF"/>
          <w:lang w:eastAsia="en-GB"/>
        </w:rPr>
        <w:drawing>
          <wp:inline distT="0" distB="0" distL="0" distR="0" wp14:anchorId="5790FB54" wp14:editId="3545BC34">
            <wp:extent cx="2080260" cy="1170662"/>
            <wp:effectExtent l="0" t="0" r="0" b="0"/>
            <wp:docPr id="28" name="irc_mi" descr="Related imag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91679" cy="1177088"/>
                    </a:xfrm>
                    <a:prstGeom prst="rect">
                      <a:avLst/>
                    </a:prstGeom>
                    <a:noFill/>
                    <a:ln>
                      <a:noFill/>
                    </a:ln>
                  </pic:spPr>
                </pic:pic>
              </a:graphicData>
            </a:graphic>
          </wp:inline>
        </w:drawing>
      </w:r>
    </w:p>
    <w:p w:rsidR="009F0290" w:rsidRDefault="009F0290" w:rsidP="009F0290">
      <w:r>
        <w:t xml:space="preserve">Recreate textures through mixed media experimentation </w:t>
      </w:r>
      <w:proofErr w:type="spellStart"/>
      <w:r>
        <w:t>eg</w:t>
      </w:r>
      <w:proofErr w:type="spellEnd"/>
      <w:r>
        <w:t xml:space="preserve"> rust, </w:t>
      </w:r>
      <w:proofErr w:type="spellStart"/>
      <w:r>
        <w:t>mold</w:t>
      </w:r>
      <w:proofErr w:type="spellEnd"/>
      <w:r>
        <w:t>, speckles on leaves etc.</w:t>
      </w:r>
    </w:p>
    <w:p w:rsidR="009F0290" w:rsidRDefault="009F0290" w:rsidP="009F0290">
      <w:pPr>
        <w:rPr>
          <w:b/>
        </w:rPr>
      </w:pPr>
      <w:r>
        <w:t xml:space="preserve">Build textured clay tile slabs based on found textured in the environment – artist </w:t>
      </w:r>
      <w:r w:rsidRPr="00E13274">
        <w:rPr>
          <w:b/>
        </w:rPr>
        <w:t xml:space="preserve">Chris </w:t>
      </w:r>
      <w:proofErr w:type="spellStart"/>
      <w:r w:rsidRPr="00E13274">
        <w:rPr>
          <w:b/>
        </w:rPr>
        <w:t>Gryer</w:t>
      </w:r>
      <w:proofErr w:type="spellEnd"/>
    </w:p>
    <w:p w:rsidR="009F0290" w:rsidRPr="00FD446F" w:rsidRDefault="00ED2432" w:rsidP="0022102D">
      <w:r>
        <w:rPr>
          <w:noProof/>
          <w:color w:val="0000FF"/>
          <w:lang w:eastAsia="en-GB"/>
        </w:rPr>
        <w:drawing>
          <wp:inline distT="0" distB="0" distL="0" distR="0" wp14:anchorId="1ACBEFFA" wp14:editId="19C27229">
            <wp:extent cx="1188720" cy="1188720"/>
            <wp:effectExtent l="0" t="0" r="0" b="0"/>
            <wp:docPr id="24" name="irc_mi" descr="Image result for chris gryder ar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 gryder art">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t xml:space="preserve">   </w:t>
      </w:r>
      <w:r>
        <w:rPr>
          <w:noProof/>
          <w:color w:val="0000FF"/>
          <w:lang w:eastAsia="en-GB"/>
        </w:rPr>
        <w:drawing>
          <wp:inline distT="0" distB="0" distL="0" distR="0" wp14:anchorId="19C5F5AA" wp14:editId="20204345">
            <wp:extent cx="2696704" cy="1168453"/>
            <wp:effectExtent l="0" t="0" r="0" b="0"/>
            <wp:docPr id="25" name="irc_mi" descr="Image result for chris gryder ar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 gryder art">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9343" cy="1191261"/>
                    </a:xfrm>
                    <a:prstGeom prst="rect">
                      <a:avLst/>
                    </a:prstGeom>
                    <a:noFill/>
                    <a:ln>
                      <a:noFill/>
                    </a:ln>
                  </pic:spPr>
                </pic:pic>
              </a:graphicData>
            </a:graphic>
          </wp:inline>
        </w:drawing>
      </w:r>
    </w:p>
    <w:sectPr w:rsidR="009F0290" w:rsidRPr="00FD446F" w:rsidSect="002F2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97546"/>
    <w:multiLevelType w:val="hybridMultilevel"/>
    <w:tmpl w:val="59E6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217CF"/>
    <w:multiLevelType w:val="hybridMultilevel"/>
    <w:tmpl w:val="C8B6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7B"/>
    <w:rsid w:val="00170750"/>
    <w:rsid w:val="0017460F"/>
    <w:rsid w:val="0022102D"/>
    <w:rsid w:val="002F2BFF"/>
    <w:rsid w:val="00341276"/>
    <w:rsid w:val="005E36AA"/>
    <w:rsid w:val="00860654"/>
    <w:rsid w:val="008D6D5B"/>
    <w:rsid w:val="00926EEF"/>
    <w:rsid w:val="009A594D"/>
    <w:rsid w:val="009F0290"/>
    <w:rsid w:val="00A23755"/>
    <w:rsid w:val="00B20770"/>
    <w:rsid w:val="00BF5435"/>
    <w:rsid w:val="00ED2432"/>
    <w:rsid w:val="00F272F1"/>
    <w:rsid w:val="00F469D1"/>
    <w:rsid w:val="00F611DB"/>
    <w:rsid w:val="00FB507B"/>
    <w:rsid w:val="00FD44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E0D8"/>
  <w15:docId w15:val="{46C18C30-047B-48D2-981D-711B22A0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7B"/>
    <w:pPr>
      <w:ind w:left="720"/>
      <w:contextualSpacing/>
    </w:pPr>
  </w:style>
  <w:style w:type="paragraph" w:styleId="BalloonText">
    <w:name w:val="Balloon Text"/>
    <w:basedOn w:val="Normal"/>
    <w:link w:val="BalloonTextChar"/>
    <w:uiPriority w:val="99"/>
    <w:semiHidden/>
    <w:unhideWhenUsed/>
    <w:rsid w:val="0022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google.co.uk/url?sa=i&amp;rct=j&amp;q=&amp;esrc=s&amp;source=images&amp;cd=&amp;cad=rja&amp;uact=8&amp;ved=0ahUKEwjy54v67P_YAhVJXRQKHUuFA5wQjRwIBw&amp;url=https://www.pinterest.nz/pin/417286721700202181/&amp;psig=AOvVaw2X6VpCJma2ZXvOMU4bqBBL&amp;ust=1517407200073901" TargetMode="External"/><Relationship Id="rId26" Type="http://schemas.openxmlformats.org/officeDocument/2006/relationships/hyperlink" Target="https://www.google.co.uk/url?sa=i&amp;rct=j&amp;q=&amp;esrc=s&amp;source=images&amp;cd=&amp;cad=rja&amp;uact=8&amp;ved=0ahUKEwjOwJXl04TZAhUEXBQKHdWJClcQjRwIBw&amp;url=https://www.pinterest.com/pin/64176363420203942/&amp;psig=AOvVaw3ZteGfvmP3DBR69dx3ljNi&amp;ust=1517572296324411" TargetMode="External"/><Relationship Id="rId39" Type="http://schemas.openxmlformats.org/officeDocument/2006/relationships/image" Target="media/image20.jpeg"/><Relationship Id="rId21" Type="http://schemas.openxmlformats.org/officeDocument/2006/relationships/image" Target="media/image11.jpeg"/><Relationship Id="rId34" Type="http://schemas.openxmlformats.org/officeDocument/2006/relationships/hyperlink" Target="https://www.google.co.uk/url?sa=i&amp;rct=j&amp;q=&amp;esrc=s&amp;source=images&amp;cd=&amp;cad=rja&amp;uact=8&amp;ved=0ahUKEwjHyLqb7__YAhVF6xQKHTRDA5YQjRwIBw&amp;url=https://www.pinterest.com/ginnyli/sculpture/&amp;psig=AOvVaw0oJFeMhutsCe5j9GVcF_In&amp;ust=1517407901468349" TargetMode="External"/><Relationship Id="rId42" Type="http://schemas.openxmlformats.org/officeDocument/2006/relationships/hyperlink" Target="https://www.google.co.uk/url?sa=i&amp;rct=j&amp;q=&amp;esrc=s&amp;source=images&amp;cd=&amp;cad=rja&amp;uact=8&amp;ved=2ahUKEwjBufWFwu3fAhUmzoUKHe3pD8UQjRx6BAgBEAU&amp;url=https://www.axisweb.org/p/richardsweeney/&amp;psig=AOvVaw10KmvV_0bYWRfLQaFOvSPR&amp;ust=1547563593550740" TargetMode="External"/><Relationship Id="rId47" Type="http://schemas.openxmlformats.org/officeDocument/2006/relationships/image" Target="media/image24.jpeg"/><Relationship Id="rId50" Type="http://schemas.openxmlformats.org/officeDocument/2006/relationships/hyperlink" Target="https://www.google.co.uk/url?sa=i&amp;rct=j&amp;q=&amp;esrc=s&amp;source=images&amp;cd=&amp;cad=rja&amp;uact=8&amp;ved=2ahUKEwiTkpfPxO3fAhUJzoUKHTSOCpYQjRx6BAgBEAU&amp;url=https://www.reynoldsam.com/habitat-tree-bark-cup/&amp;psig=AOvVaw2tk1YBv-Jia3CinlvhUZME&amp;ust=1547563995891789" TargetMode="External"/><Relationship Id="rId55" Type="http://schemas.openxmlformats.org/officeDocument/2006/relationships/image" Target="media/image28.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j10YO87P_YAhWK1RQKHXzwBBYQjRwIBw&amp;url=https://www.pinterest.co.uk/explore/mixed-media-art/&amp;psig=AOvVaw2X6VpCJma2ZXvOMU4bqBBL&amp;ust=1517407200073901" TargetMode="External"/><Relationship Id="rId29" Type="http://schemas.openxmlformats.org/officeDocument/2006/relationships/image" Target="media/image15.jpeg"/><Relationship Id="rId11" Type="http://schemas.openxmlformats.org/officeDocument/2006/relationships/image" Target="media/image6.jpeg"/><Relationship Id="rId24" Type="http://schemas.openxmlformats.org/officeDocument/2006/relationships/hyperlink" Target="https://www.google.co.uk/url?sa=i&amp;rct=j&amp;q=&amp;esrc=s&amp;source=images&amp;cd=&amp;cad=rja&amp;uact=8&amp;ved=0ahUKEwjms_DY04TZAhVEzRQKHZXIAgoQjRwIBw&amp;url=https://weheartit.com/entry/77695830&amp;psig=AOvVaw3ZteGfvmP3DBR69dx3ljNi&amp;ust=1517572296324411" TargetMode="External"/><Relationship Id="rId32" Type="http://schemas.openxmlformats.org/officeDocument/2006/relationships/hyperlink" Target="https://www.google.co.uk/imgres?imgurl=https://i.ytimg.com/vi/LL9EIuZmbxk/maxresdefault.jpg&amp;imgrefurl=https://www.youtube.com/watch?v=LL9EIuZmbxk&amp;docid=fT004Xpr9S_HmM&amp;tbnid=3tI2vbAEjfXUnM:&amp;vet=10ahUKEwjE6v7l7v_YAhXsK8AKHQGzDgE4yAEQMwgbKBkwGQ..i&amp;w=1024&amp;h=768&amp;bih=605&amp;biw=1360&amp;q=relief%20art%20landscape&amp;ved=0ahUKEwjE6v7l7v_YAhXsK8AKHQGzDgE4yAEQMwgbKBkwGQ&amp;iact=mrc&amp;uact=8" TargetMode="External"/><Relationship Id="rId37" Type="http://schemas.openxmlformats.org/officeDocument/2006/relationships/image" Target="media/image19.jpeg"/><Relationship Id="rId40" Type="http://schemas.openxmlformats.org/officeDocument/2006/relationships/hyperlink" Target="https://www.google.co.uk/url?sa=i&amp;rct=j&amp;q=&amp;esrc=s&amp;source=images&amp;cd=&amp;cad=rja&amp;uact=8&amp;ved=2ahUKEwji-K3rwe3fAhVNWxoKHcS5ACUQjRx6BAgBEAU&amp;url=https://www.flickr.com/photos/richardsweeney/4398562824&amp;psig=AOvVaw10KmvV_0bYWRfLQaFOvSPR&amp;ust=1547563593550740" TargetMode="External"/><Relationship Id="rId45" Type="http://schemas.openxmlformats.org/officeDocument/2006/relationships/image" Target="media/image23.jpeg"/><Relationship Id="rId53" Type="http://schemas.openxmlformats.org/officeDocument/2006/relationships/image" Target="media/image27.jpeg"/><Relationship Id="rId58" Type="http://schemas.openxmlformats.org/officeDocument/2006/relationships/customXml" Target="../customXml/item1.xml"/><Relationship Id="rId5"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google.co.uk/url?sa=i&amp;rct=j&amp;q=&amp;esrc=s&amp;source=images&amp;cd=&amp;cad=rja&amp;uact=8&amp;ved=0ahUKEwjx__eW8v_YAhWBNBQKHeVXCWQQjRwIBw&amp;url=https://www.icoolkid.com/article/drawing-space&amp;psig=AOvVaw0ys4wb6TzFZoN6tyaRS8m9&amp;ust=1517408659179243" TargetMode="External"/><Relationship Id="rId22" Type="http://schemas.openxmlformats.org/officeDocument/2006/relationships/hyperlink" Target="https://www.google.co.uk/url?sa=i&amp;rct=j&amp;q=&amp;esrc=s&amp;source=images&amp;cd=&amp;cad=rja&amp;uact=8&amp;ved=0ahUKEwiHs5fJ04TZAhXL8RQKHbCIBjoQjRwIBw&amp;url=https://www.youtube.com/watch?v=EZ2MsqSocE8&amp;psig=AOvVaw3ZteGfvmP3DBR69dx3ljNi&amp;ust=1517572296324411" TargetMode="External"/><Relationship Id="rId27" Type="http://schemas.openxmlformats.org/officeDocument/2006/relationships/image" Target="media/image14.jpeg"/><Relationship Id="rId30" Type="http://schemas.openxmlformats.org/officeDocument/2006/relationships/hyperlink" Target="https://www.google.co.uk/url?sa=i&amp;rct=j&amp;q=&amp;esrc=s&amp;source=images&amp;cd=&amp;cad=rja&amp;uact=8&amp;ved=0ahUKEwjY2byVz__YAhVBbhQKHbCFCJUQjRwIBw&amp;url=https://www.behance.net/gallery/12786305/Surf-Relief-6-Wall-Sculpture-on-Panel&amp;psig=AOvVaw3p7tRah6XLZkgOXr3EOds0&amp;ust=1517399158567467" TargetMode="External"/><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hyperlink" Target="https://www.google.co.uk/url?sa=i&amp;rct=j&amp;q=&amp;esrc=s&amp;source=images&amp;cd=&amp;cad=rja&amp;uact=8&amp;ved=2ahUKEwiz28-zw-3fAhUCtRoKHTzwDNcQjRx6BAgBEAU&amp;url=https://www.demilked.com/artificial-plaster-cast-flower-fossils-rachel-dein/&amp;psig=AOvVaw2tk1YBv-Jia3CinlvhUZME&amp;ust=1547563995891789" TargetMode="External"/><Relationship Id="rId56"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image" Target="media/image26.jpeg"/><Relationship Id="rId3" Type="http://schemas.openxmlformats.org/officeDocument/2006/relationships/settings" Target="settings.xml"/><Relationship Id="rId12" Type="http://schemas.openxmlformats.org/officeDocument/2006/relationships/hyperlink" Target="https://www.google.co.uk/url?sa=i&amp;rct=j&amp;q=&amp;esrc=s&amp;source=images&amp;cd=&amp;cad=rja&amp;uact=8&amp;ved=0ahUKEwjcvLaI8v_YAhXHUhQKHZ2-D6cQjRwIBw&amp;url=https://www.pinterest.com/pin/182184747397116993/&amp;psig=AOvVaw0ys4wb6TzFZoN6tyaRS8m9&amp;ust=1517408659179243"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hyperlink" Target="https://www.google.co.uk/url?sa=i&amp;rct=j&amp;q=&amp;esrc=s&amp;source=images&amp;cd=&amp;cad=rja&amp;uact=8&amp;ved=2ahUKEwi5yorNwe3fAhVQzRoKHWeKC-MQjRx6BAgBEAU&amp;url=https://www.thisiscolossal.com/2016/10/drawing-sculptures-david-moreno/&amp;psig=AOvVaw2nh3LhaOCah_x3croRiWDK&amp;ust=1547563465163916" TargetMode="External"/><Relationship Id="rId46" Type="http://schemas.openxmlformats.org/officeDocument/2006/relationships/hyperlink" Target="https://www.google.co.uk/url?sa=i&amp;rct=j&amp;q=&amp;esrc=s&amp;source=images&amp;cd=&amp;cad=rja&amp;uact=8&amp;ved=2ahUKEwiz28-zw-3fAhUCtRoKHTzwDNcQjRx6BAgBEAU&amp;url=https://www.instructables.com/id/Cast-Concrete-With-Fabric-Texture/&amp;psig=AOvVaw2tk1YBv-Jia3CinlvhUZME&amp;ust=1547563995891789" TargetMode="External"/><Relationship Id="rId59" Type="http://schemas.openxmlformats.org/officeDocument/2006/relationships/customXml" Target="../customXml/item2.xml"/><Relationship Id="rId20" Type="http://schemas.openxmlformats.org/officeDocument/2006/relationships/hyperlink" Target="https://www.google.co.uk/imgres?imgurl=http://winstoniancrafts.com/wp-content/uploads/2017/02/Powertex-play-stones-sized.jpg&amp;imgrefurl=http://winstoniancrafts.com/playing-with-powertex/&amp;docid=yZ-_vU5SM04KPM&amp;tbnid=18ptgIL7ijazhM:&amp;vet=10ahUKEwjUv8r27P_YAhVFSsAKHW7qAAY4rAIQMwhfKFowWg..i&amp;w=1165&amp;h=1381&amp;bih=605&amp;biw=1360&amp;q=mixed%20media%20art%20using%20sand,%20string&amp;ved=0ahUKEwjUv8r27P_YAhVFSsAKHW7qAAY4rAIQMwhfKFowWg&amp;iact=mrc&amp;uact=8" TargetMode="External"/><Relationship Id="rId41" Type="http://schemas.openxmlformats.org/officeDocument/2006/relationships/image" Target="media/image21.jpeg"/><Relationship Id="rId54" Type="http://schemas.openxmlformats.org/officeDocument/2006/relationships/hyperlink" Target="https://www.google.co.uk/url?sa=i&amp;rct=j&amp;q=&amp;esrc=s&amp;source=images&amp;cd=&amp;cad=rja&amp;uact=8&amp;ved=2ahUKEwiqvfHqwu3fAhULKBoKHQraA-QQjRx6BAgBEAU&amp;url=https://www.flickr.com/photos/gryderware/5515541192&amp;psig=AOvVaw3Xg6DyHYYVTfBCdId0RvzF&amp;ust=1547563754793133"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www.google.co.uk/url?sa=i&amp;rct=j&amp;q=&amp;esrc=s&amp;source=images&amp;cd=&amp;cad=rja&amp;uact=8&amp;ved=0ahUKEwipttOD1ITZAhUBrhQKHYBQDSEQjRwIBw&amp;url=http://www.clivejames.com/node/590&amp;psig=AOvVaw3ZteGfvmP3DBR69dx3ljNi&amp;ust=1517572296324411" TargetMode="External"/><Relationship Id="rId36" Type="http://schemas.openxmlformats.org/officeDocument/2006/relationships/hyperlink" Target="https://www.google.co.uk/url?sa=i&amp;rct=j&amp;q=&amp;esrc=s&amp;source=images&amp;cd=&amp;cad=rja&amp;uact=8&amp;ved=2ahUKEwiMkJ6owe3fAhVKyoUKHfLqC5MQjRx6BAgBEAU&amp;url=https://www.thisiscolossal.com/2016/10/drawing-sculptures-david-moreno/&amp;psig=AOvVaw2nh3LhaOCah_x3croRiWDK&amp;ust=1547563465163916" TargetMode="External"/><Relationship Id="rId49" Type="http://schemas.openxmlformats.org/officeDocument/2006/relationships/image" Target="media/image25.jpeg"/><Relationship Id="rId57" Type="http://schemas.openxmlformats.org/officeDocument/2006/relationships/theme" Target="theme/theme1.xml"/><Relationship Id="rId10" Type="http://schemas.openxmlformats.org/officeDocument/2006/relationships/hyperlink" Target="https://www.google.co.uk/imgres?imgurl=https://s-media-cache-ak0.pinimg.com/originals/bf/f7/87/bff787ab1fc99265c0e3315264bee2e6.jpg&amp;imgrefurl=https://www.pinterest.co.uk/pin/478718635362779648/&amp;docid=Xb6KSovbxwiaJM&amp;tbnid=wXFPRbxY4UXSKM:&amp;vet=10ahUKEwjI_fup8f_YAhVGKcAKHXVMDQsQMwhgKBkwGQ..i&amp;w=511&amp;h=640&amp;itg=1&amp;bih=605&amp;biw=1360&amp;q=mark%20making%20with%20wire&amp;ved=0ahUKEwjI_fup8f_YAhVGKcAKHXVMDQsQMwhgKBkwGQ&amp;iact=mrc&amp;uact=8" TargetMode="External"/><Relationship Id="rId31" Type="http://schemas.openxmlformats.org/officeDocument/2006/relationships/image" Target="media/image16.jpeg"/><Relationship Id="rId44" Type="http://schemas.openxmlformats.org/officeDocument/2006/relationships/hyperlink" Target="https://www.google.co.uk/url?sa=i&amp;rct=j&amp;q=&amp;esrc=s&amp;source=images&amp;cd=&amp;cad=rja&amp;uact=8&amp;ved=2ahUKEwjIn5uZwu3fAhVQVhoKHX73ALMQjRx6BAgBEAU&amp;url=https://www.richardsweeney.co.uk/&amp;psig=AOvVaw10KmvV_0bYWRfLQaFOvSPR&amp;ust=1547563593550740" TargetMode="External"/><Relationship Id="rId52" Type="http://schemas.openxmlformats.org/officeDocument/2006/relationships/hyperlink" Target="https://www.google.co.uk/url?sa=i&amp;rct=j&amp;q=&amp;esrc=s&amp;source=images&amp;cd=&amp;cad=rja&amp;uact=8&amp;ved=2ahUKEwiW1YO2wu3fAhXGzYUKHfGhCgoQjRx6BAgBEAU&amp;url=https://www.artfulhome.com/product/Ceramic-Wall-Sculpture/Bearing-Field/94804&amp;psig=AOvVaw3Xg6DyHYYVTfBCdId0RvzF&amp;ust=1547563754793133" TargetMode="Externa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A9A6831998F46A48D01E41EB2D105" ma:contentTypeVersion="6" ma:contentTypeDescription="Create a new document." ma:contentTypeScope="" ma:versionID="c53ae5d190286432e5dd9f1433f7be40">
  <xsd:schema xmlns:xsd="http://www.w3.org/2001/XMLSchema" xmlns:xs="http://www.w3.org/2001/XMLSchema" xmlns:p="http://schemas.microsoft.com/office/2006/metadata/properties" xmlns:ns2="186b117f-f308-4656-8ba3-279a0a9c3813" targetNamespace="http://schemas.microsoft.com/office/2006/metadata/properties" ma:root="true" ma:fieldsID="328f097eeb6531f7ca0c5f53942f523f" ns2:_="">
    <xsd:import namespace="186b117f-f308-4656-8ba3-279a0a9c3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b117f-f308-4656-8ba3-279a0a9c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53DA-401C-4E83-A68F-E46943676AEA}"/>
</file>

<file path=customXml/itemProps2.xml><?xml version="1.0" encoding="utf-8"?>
<ds:datastoreItem xmlns:ds="http://schemas.openxmlformats.org/officeDocument/2006/customXml" ds:itemID="{F13120AA-45F0-4F01-9490-9E13B3274163}"/>
</file>

<file path=customXml/itemProps3.xml><?xml version="1.0" encoding="utf-8"?>
<ds:datastoreItem xmlns:ds="http://schemas.openxmlformats.org/officeDocument/2006/customXml" ds:itemID="{BF2CEA7A-4EDC-49BE-8BED-3DED819DE92F}"/>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Griffiths, Jill</dc:creator>
  <cp:lastModifiedBy>Griffiths, Jill</cp:lastModifiedBy>
  <cp:revision>3</cp:revision>
  <dcterms:created xsi:type="dcterms:W3CDTF">2019-01-14T15:00:00Z</dcterms:created>
  <dcterms:modified xsi:type="dcterms:W3CDTF">2020-05-14T08:29:00Z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0x010100625A9A6831998F46A48D01E41EB2D105</vt:lpwstr>
  </property>
</Properties>
</file>